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55" w:rsidRPr="00F924E2" w:rsidRDefault="000B5955" w:rsidP="000B5955">
      <w:pPr>
        <w:pStyle w:val="a4"/>
        <w:tabs>
          <w:tab w:val="left" w:pos="0"/>
        </w:tabs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Режим дня</w:t>
      </w:r>
    </w:p>
    <w:p w:rsidR="000B5955" w:rsidRPr="00F924E2" w:rsidRDefault="000B5955" w:rsidP="000B5955">
      <w:pPr>
        <w:pStyle w:val="a4"/>
        <w:tabs>
          <w:tab w:val="left" w:pos="0"/>
        </w:tabs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F924E2">
        <w:rPr>
          <w:rFonts w:ascii="Times New Roman" w:hAnsi="Times New Roman"/>
          <w:b/>
          <w:sz w:val="26"/>
          <w:szCs w:val="26"/>
        </w:rPr>
        <w:t>МАОУ «Прогимназия №64»</w:t>
      </w:r>
    </w:p>
    <w:p w:rsidR="000B5955" w:rsidRPr="00F924E2" w:rsidRDefault="000B5955" w:rsidP="000B5955">
      <w:pPr>
        <w:pStyle w:val="a4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F924E2">
        <w:rPr>
          <w:rFonts w:ascii="Times New Roman" w:hAnsi="Times New Roman"/>
          <w:b/>
          <w:sz w:val="26"/>
          <w:szCs w:val="26"/>
        </w:rPr>
        <w:t>на 20</w:t>
      </w:r>
      <w:r>
        <w:rPr>
          <w:rFonts w:ascii="Times New Roman" w:hAnsi="Times New Roman"/>
          <w:b/>
          <w:sz w:val="26"/>
          <w:szCs w:val="26"/>
        </w:rPr>
        <w:t>2</w:t>
      </w:r>
      <w:r w:rsidR="006147B2">
        <w:rPr>
          <w:rFonts w:ascii="Times New Roman" w:hAnsi="Times New Roman"/>
          <w:b/>
          <w:sz w:val="26"/>
          <w:szCs w:val="26"/>
        </w:rPr>
        <w:t>4</w:t>
      </w:r>
      <w:r w:rsidRPr="00F924E2">
        <w:rPr>
          <w:rFonts w:ascii="Times New Roman" w:hAnsi="Times New Roman"/>
          <w:b/>
          <w:sz w:val="26"/>
          <w:szCs w:val="26"/>
        </w:rPr>
        <w:t>-20</w:t>
      </w:r>
      <w:r>
        <w:rPr>
          <w:rFonts w:ascii="Times New Roman" w:hAnsi="Times New Roman"/>
          <w:b/>
          <w:sz w:val="26"/>
          <w:szCs w:val="26"/>
        </w:rPr>
        <w:t>2</w:t>
      </w:r>
      <w:r w:rsidR="006147B2">
        <w:rPr>
          <w:rFonts w:ascii="Times New Roman" w:hAnsi="Times New Roman"/>
          <w:b/>
          <w:sz w:val="26"/>
          <w:szCs w:val="26"/>
        </w:rPr>
        <w:t>5</w:t>
      </w:r>
      <w:r w:rsidRPr="00F924E2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B274A1" w:rsidRPr="005A025B" w:rsidRDefault="00A208AB" w:rsidP="000B5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Режим занятий </w:t>
      </w:r>
      <w:r w:rsidR="00B274A1" w:rsidRPr="005A02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 классы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2963"/>
        <w:gridCol w:w="2384"/>
        <w:gridCol w:w="2384"/>
        <w:gridCol w:w="2476"/>
      </w:tblGrid>
      <w:tr w:rsidR="00B274A1" w:rsidRPr="005A025B" w:rsidTr="00B43544">
        <w:tc>
          <w:tcPr>
            <w:tcW w:w="2963" w:type="dxa"/>
            <w:vAlign w:val="center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Образовательная деятельность</w:t>
            </w:r>
          </w:p>
        </w:tc>
        <w:tc>
          <w:tcPr>
            <w:tcW w:w="2384" w:type="dxa"/>
            <w:vAlign w:val="center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Сентябрь–октябрь</w:t>
            </w:r>
          </w:p>
        </w:tc>
        <w:tc>
          <w:tcPr>
            <w:tcW w:w="2384" w:type="dxa"/>
            <w:vAlign w:val="center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Ноябрь–декабрь</w:t>
            </w:r>
          </w:p>
        </w:tc>
        <w:tc>
          <w:tcPr>
            <w:tcW w:w="2476" w:type="dxa"/>
            <w:vAlign w:val="center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Январь–май</w:t>
            </w:r>
          </w:p>
        </w:tc>
      </w:tr>
      <w:tr w:rsidR="00B274A1" w:rsidRPr="005A025B" w:rsidTr="00B43544">
        <w:tc>
          <w:tcPr>
            <w:tcW w:w="2963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 урок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76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B274A1" w:rsidRPr="005A025B" w:rsidTr="00B43544">
        <w:tc>
          <w:tcPr>
            <w:tcW w:w="2963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–9: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–9: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476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–9: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B274A1" w:rsidRPr="005A025B" w:rsidTr="00B43544">
        <w:tc>
          <w:tcPr>
            <w:tcW w:w="2963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2384" w:type="dxa"/>
          </w:tcPr>
          <w:p w:rsidR="00B274A1" w:rsidRPr="000765D0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2384" w:type="dxa"/>
          </w:tcPr>
          <w:p w:rsidR="00B274A1" w:rsidRPr="000765D0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2476" w:type="dxa"/>
          </w:tcPr>
          <w:p w:rsidR="00B274A1" w:rsidRPr="000765D0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  <w:tr w:rsidR="00B274A1" w:rsidRPr="005A025B" w:rsidTr="00B43544">
        <w:tc>
          <w:tcPr>
            <w:tcW w:w="2963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Динамическая пауза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74A1" w:rsidRPr="005A025B" w:rsidTr="00B43544">
        <w:tc>
          <w:tcPr>
            <w:tcW w:w="2963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 урок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2384" w:type="dxa"/>
          </w:tcPr>
          <w:p w:rsidR="00B274A1" w:rsidRPr="000765D0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00</w:t>
            </w:r>
          </w:p>
        </w:tc>
        <w:tc>
          <w:tcPr>
            <w:tcW w:w="2476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00</w:t>
            </w:r>
          </w:p>
        </w:tc>
      </w:tr>
      <w:tr w:rsidR="00B274A1" w:rsidRPr="005A025B" w:rsidTr="00B43544">
        <w:tc>
          <w:tcPr>
            <w:tcW w:w="2963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5-й урок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2476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</w:p>
        </w:tc>
      </w:tr>
      <w:tr w:rsidR="00B274A1" w:rsidRPr="005A025B" w:rsidTr="00B43544">
        <w:tc>
          <w:tcPr>
            <w:tcW w:w="2963" w:type="dxa"/>
          </w:tcPr>
          <w:p w:rsidR="00B274A1" w:rsidRPr="005A025B" w:rsidRDefault="00B274A1" w:rsidP="00D2388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Перерыв между уроками и занятиями внеурочной деятельности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 минут</w:t>
            </w:r>
          </w:p>
        </w:tc>
        <w:tc>
          <w:tcPr>
            <w:tcW w:w="2384" w:type="dxa"/>
          </w:tcPr>
          <w:p w:rsidR="00B274A1" w:rsidRPr="005A025B" w:rsidRDefault="00B274A1" w:rsidP="00D238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минут</w:t>
            </w:r>
          </w:p>
        </w:tc>
        <w:tc>
          <w:tcPr>
            <w:tcW w:w="2476" w:type="dxa"/>
          </w:tcPr>
          <w:p w:rsidR="00B274A1" w:rsidRPr="005A025B" w:rsidRDefault="00B274A1" w:rsidP="00D238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 минут</w:t>
            </w:r>
          </w:p>
        </w:tc>
      </w:tr>
    </w:tbl>
    <w:p w:rsidR="00B274A1" w:rsidRPr="005A025B" w:rsidRDefault="00A208AB" w:rsidP="00B274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Режим занятий </w:t>
      </w:r>
      <w:bookmarkStart w:id="0" w:name="_GoBack"/>
      <w:bookmarkEnd w:id="0"/>
      <w:r w:rsidR="00B274A1" w:rsidRPr="005A02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2-</w:t>
      </w:r>
      <w:r w:rsidR="00B274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B274A1" w:rsidRPr="005A02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классы</w:t>
      </w:r>
    </w:p>
    <w:tbl>
      <w:tblPr>
        <w:tblStyle w:val="a3"/>
        <w:tblW w:w="10217" w:type="dxa"/>
        <w:jc w:val="center"/>
        <w:tblLook w:val="04A0" w:firstRow="1" w:lastRow="0" w:firstColumn="1" w:lastColumn="0" w:noHBand="0" w:noVBand="1"/>
      </w:tblPr>
      <w:tblGrid>
        <w:gridCol w:w="3256"/>
        <w:gridCol w:w="2323"/>
        <w:gridCol w:w="2780"/>
        <w:gridCol w:w="1858"/>
      </w:tblGrid>
      <w:tr w:rsidR="00B274A1" w:rsidRPr="005A025B" w:rsidTr="00D23888">
        <w:trPr>
          <w:jc w:val="center"/>
        </w:trPr>
        <w:tc>
          <w:tcPr>
            <w:tcW w:w="3256" w:type="dxa"/>
            <w:vAlign w:val="center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Образовательная деятельность</w:t>
            </w:r>
          </w:p>
        </w:tc>
        <w:tc>
          <w:tcPr>
            <w:tcW w:w="2323" w:type="dxa"/>
            <w:vAlign w:val="center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Расписание звонков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понедельник</w:t>
            </w:r>
          </w:p>
        </w:tc>
        <w:tc>
          <w:tcPr>
            <w:tcW w:w="2780" w:type="dxa"/>
            <w:vAlign w:val="center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Расписание звонков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вторник-пятница</w:t>
            </w:r>
          </w:p>
        </w:tc>
        <w:tc>
          <w:tcPr>
            <w:tcW w:w="1858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Перемена</w:t>
            </w:r>
          </w:p>
        </w:tc>
      </w:tr>
      <w:tr w:rsidR="00B274A1" w:rsidRPr="005A025B" w:rsidTr="00D23888">
        <w:trPr>
          <w:jc w:val="center"/>
        </w:trPr>
        <w:tc>
          <w:tcPr>
            <w:tcW w:w="3256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 урок</w:t>
            </w:r>
          </w:p>
        </w:tc>
        <w:tc>
          <w:tcPr>
            <w:tcW w:w="2323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780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09:10</w:t>
            </w:r>
          </w:p>
        </w:tc>
        <w:tc>
          <w:tcPr>
            <w:tcW w:w="1858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минут</w:t>
            </w:r>
          </w:p>
        </w:tc>
      </w:tr>
      <w:tr w:rsidR="00B274A1" w:rsidRPr="005A025B" w:rsidTr="00D23888">
        <w:trPr>
          <w:jc w:val="center"/>
        </w:trPr>
        <w:tc>
          <w:tcPr>
            <w:tcW w:w="3256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323" w:type="dxa"/>
          </w:tcPr>
          <w:p w:rsidR="00B274A1" w:rsidRPr="007F51E5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  <w:r w:rsidRPr="007F51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780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09:25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858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минут</w:t>
            </w:r>
          </w:p>
        </w:tc>
      </w:tr>
      <w:tr w:rsidR="00B274A1" w:rsidRPr="005A025B" w:rsidTr="00D23888">
        <w:trPr>
          <w:jc w:val="center"/>
        </w:trPr>
        <w:tc>
          <w:tcPr>
            <w:tcW w:w="3256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2323" w:type="dxa"/>
          </w:tcPr>
          <w:p w:rsidR="00B274A1" w:rsidRPr="007F51E5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50-10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780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10:25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58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25 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минут</w:t>
            </w:r>
          </w:p>
        </w:tc>
      </w:tr>
      <w:tr w:rsidR="00B274A1" w:rsidRPr="005A025B" w:rsidTr="00D23888">
        <w:trPr>
          <w:jc w:val="center"/>
        </w:trPr>
        <w:tc>
          <w:tcPr>
            <w:tcW w:w="3256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Динамическая пауза</w:t>
            </w:r>
          </w:p>
        </w:tc>
        <w:tc>
          <w:tcPr>
            <w:tcW w:w="2323" w:type="dxa"/>
          </w:tcPr>
          <w:p w:rsidR="00B274A1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780" w:type="dxa"/>
          </w:tcPr>
          <w:p w:rsidR="00B274A1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</w:tcPr>
          <w:p w:rsidR="00B274A1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74A1" w:rsidRPr="005A025B" w:rsidTr="00D23888">
        <w:trPr>
          <w:jc w:val="center"/>
        </w:trPr>
        <w:tc>
          <w:tcPr>
            <w:tcW w:w="3256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4-й урок</w:t>
            </w:r>
          </w:p>
        </w:tc>
        <w:tc>
          <w:tcPr>
            <w:tcW w:w="2323" w:type="dxa"/>
          </w:tcPr>
          <w:p w:rsidR="00B274A1" w:rsidRPr="007F51E5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55-11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7F51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80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858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минут</w:t>
            </w:r>
          </w:p>
        </w:tc>
      </w:tr>
      <w:tr w:rsidR="00B274A1" w:rsidRPr="005A025B" w:rsidTr="00D23888">
        <w:trPr>
          <w:jc w:val="center"/>
        </w:trPr>
        <w:tc>
          <w:tcPr>
            <w:tcW w:w="3256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5-й урок</w:t>
            </w:r>
          </w:p>
        </w:tc>
        <w:tc>
          <w:tcPr>
            <w:tcW w:w="2323" w:type="dxa"/>
          </w:tcPr>
          <w:p w:rsidR="00B274A1" w:rsidRPr="007F51E5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50-12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7F51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780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55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A655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Pr="00A655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A655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858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минут</w:t>
            </w:r>
          </w:p>
        </w:tc>
      </w:tr>
      <w:tr w:rsidR="00B274A1" w:rsidRPr="005A025B" w:rsidTr="00D23888">
        <w:trPr>
          <w:jc w:val="center"/>
        </w:trPr>
        <w:tc>
          <w:tcPr>
            <w:tcW w:w="3256" w:type="dxa"/>
          </w:tcPr>
          <w:p w:rsidR="00B274A1" w:rsidRPr="005A025B" w:rsidRDefault="00B274A1" w:rsidP="00D238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-й урок</w:t>
            </w:r>
          </w:p>
        </w:tc>
        <w:tc>
          <w:tcPr>
            <w:tcW w:w="2323" w:type="dxa"/>
          </w:tcPr>
          <w:p w:rsidR="00B274A1" w:rsidRPr="007F51E5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45-13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780" w:type="dxa"/>
          </w:tcPr>
          <w:p w:rsidR="00B274A1" w:rsidRPr="0099600F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858" w:type="dxa"/>
          </w:tcPr>
          <w:p w:rsidR="00B274A1" w:rsidRPr="005A025B" w:rsidRDefault="00B274A1" w:rsidP="00D238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74A1" w:rsidRPr="005A025B" w:rsidTr="00D23888">
        <w:trPr>
          <w:jc w:val="center"/>
        </w:trPr>
        <w:tc>
          <w:tcPr>
            <w:tcW w:w="3256" w:type="dxa"/>
          </w:tcPr>
          <w:p w:rsidR="00B274A1" w:rsidRPr="005A025B" w:rsidRDefault="00B274A1" w:rsidP="00D2388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Перерыв между уроками и занятиями внеурочной деятельности</w:t>
            </w:r>
          </w:p>
        </w:tc>
        <w:tc>
          <w:tcPr>
            <w:tcW w:w="2323" w:type="dxa"/>
          </w:tcPr>
          <w:p w:rsidR="00B274A1" w:rsidRPr="005A025B" w:rsidRDefault="00B274A1" w:rsidP="00D238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минут</w:t>
            </w:r>
          </w:p>
        </w:tc>
        <w:tc>
          <w:tcPr>
            <w:tcW w:w="2780" w:type="dxa"/>
          </w:tcPr>
          <w:p w:rsidR="00B274A1" w:rsidRPr="005A025B" w:rsidRDefault="00B274A1" w:rsidP="00D238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минут</w:t>
            </w:r>
          </w:p>
        </w:tc>
        <w:tc>
          <w:tcPr>
            <w:tcW w:w="1858" w:type="dxa"/>
          </w:tcPr>
          <w:p w:rsidR="00B274A1" w:rsidRPr="005A025B" w:rsidRDefault="00B274A1" w:rsidP="00D238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82C83" w:rsidRDefault="00A208AB"/>
    <w:tbl>
      <w:tblPr>
        <w:tblW w:w="100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2410"/>
        <w:gridCol w:w="2709"/>
      </w:tblGrid>
      <w:tr w:rsidR="000B5955" w:rsidRPr="000B5955" w:rsidTr="000B5955">
        <w:tc>
          <w:tcPr>
            <w:tcW w:w="4962" w:type="dxa"/>
          </w:tcPr>
          <w:p w:rsidR="000B5955" w:rsidRPr="00693560" w:rsidRDefault="00693560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</w:t>
            </w:r>
            <w:r w:rsidR="000B5955" w:rsidRPr="0069356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ежимные моменты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классы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2-4 классы</w:t>
            </w:r>
          </w:p>
        </w:tc>
      </w:tr>
      <w:tr w:rsidR="000B5955" w:rsidRPr="000B5955" w:rsidTr="000B5955"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 детей, прогулка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0B5955" w:rsidRPr="000B5955" w:rsidTr="000B5955">
        <w:trPr>
          <w:trHeight w:val="283"/>
        </w:trPr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утренняя зарядка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0B5955" w:rsidRPr="000B5955" w:rsidTr="000B5955"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уроки по расписанию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2.00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0B5955" w:rsidRPr="000B5955" w:rsidTr="000B5955"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завтрак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10.05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10.15</w:t>
            </w:r>
          </w:p>
        </w:tc>
      </w:tr>
      <w:tr w:rsidR="000B5955" w:rsidRPr="000B5955" w:rsidTr="000B5955"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динамическая пауза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1.00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10.40-11.05</w:t>
            </w:r>
          </w:p>
        </w:tc>
      </w:tr>
      <w:tr w:rsidR="000B5955" w:rsidRPr="000B5955" w:rsidTr="000B5955"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0-12.2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5-13.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0B5955" w:rsidRPr="000B5955" w:rsidTr="000B5955"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прогулка, спортивный час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13.40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-14.00</w:t>
            </w:r>
          </w:p>
        </w:tc>
      </w:tr>
      <w:tr w:rsidR="000B5955" w:rsidRPr="000B5955" w:rsidTr="000B5955"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 – групповые занятия в системе дополнительного  образования, внеурочная деятельность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13.40-15.15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14.00 – 15.15</w:t>
            </w:r>
          </w:p>
        </w:tc>
      </w:tr>
      <w:tr w:rsidR="000B5955" w:rsidRPr="000B5955" w:rsidTr="000B5955"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ужин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15.15-15.30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15.15-15.30</w:t>
            </w:r>
          </w:p>
        </w:tc>
      </w:tr>
      <w:tr w:rsidR="000B5955" w:rsidRPr="000B5955" w:rsidTr="000B5955">
        <w:trPr>
          <w:trHeight w:val="875"/>
        </w:trPr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самоподготовка, </w:t>
            </w:r>
          </w:p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объединений дополнительного образования по направлениям внеурочной деятельности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15.30-17.00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15.30-17.00</w:t>
            </w:r>
          </w:p>
        </w:tc>
      </w:tr>
      <w:tr w:rsidR="000B5955" w:rsidRPr="000B5955" w:rsidTr="000B5955">
        <w:tc>
          <w:tcPr>
            <w:tcW w:w="4962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вечерняя прогулка, уход детей домой</w:t>
            </w:r>
          </w:p>
        </w:tc>
        <w:tc>
          <w:tcPr>
            <w:tcW w:w="2410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17.00-18.00</w:t>
            </w:r>
          </w:p>
        </w:tc>
        <w:tc>
          <w:tcPr>
            <w:tcW w:w="2709" w:type="dxa"/>
          </w:tcPr>
          <w:p w:rsidR="000B5955" w:rsidRPr="000B5955" w:rsidRDefault="000B5955" w:rsidP="000B5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9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17.00-18.00</w:t>
            </w:r>
          </w:p>
        </w:tc>
      </w:tr>
    </w:tbl>
    <w:p w:rsidR="000B5955" w:rsidRPr="000B5955" w:rsidRDefault="000B5955" w:rsidP="000B5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0B5955" w:rsidRPr="000B5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30"/>
    <w:rsid w:val="000B5955"/>
    <w:rsid w:val="001E03D4"/>
    <w:rsid w:val="002C130C"/>
    <w:rsid w:val="00586E30"/>
    <w:rsid w:val="006147B2"/>
    <w:rsid w:val="00693560"/>
    <w:rsid w:val="00A208AB"/>
    <w:rsid w:val="00B274A1"/>
    <w:rsid w:val="00B4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375F"/>
  <w15:docId w15:val="{EFFD6F81-E21E-4823-A56A-19BADF6A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95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2024-01-25T11:28:00Z</dcterms:created>
  <dcterms:modified xsi:type="dcterms:W3CDTF">2024-09-10T02:53:00Z</dcterms:modified>
</cp:coreProperties>
</file>